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2E3" w:rsidRPr="002F7E05" w:rsidRDefault="000A52E3" w:rsidP="000A52E3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color w:val="FF0000"/>
          <w:sz w:val="26"/>
          <w:szCs w:val="26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169F">
        <w:rPr>
          <w:color w:val="FF0000"/>
          <w:sz w:val="26"/>
          <w:szCs w:val="26"/>
        </w:rPr>
        <w:t xml:space="preserve">    </w:t>
      </w:r>
    </w:p>
    <w:p w:rsidR="000A52E3" w:rsidRPr="002F7E05" w:rsidRDefault="000A52E3" w:rsidP="000A52E3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52E3" w:rsidRDefault="000A52E3" w:rsidP="000A52E3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52E3" w:rsidRPr="002F7E05" w:rsidRDefault="000A52E3" w:rsidP="000A52E3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2F7E05">
        <w:rPr>
          <w:sz w:val="28"/>
          <w:szCs w:val="28"/>
        </w:rPr>
        <w:t>У К Р А Ї Н А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F7E05">
        <w:rPr>
          <w:sz w:val="28"/>
          <w:szCs w:val="28"/>
        </w:rPr>
        <w:t>КИЇВСЬКА РАЙОННА В м. ПОЛТАВІ РАДА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2F7E05">
        <w:rPr>
          <w:sz w:val="28"/>
          <w:szCs w:val="28"/>
        </w:rPr>
        <w:t>(</w:t>
      </w:r>
      <w:r w:rsidR="00E33C43">
        <w:rPr>
          <w:sz w:val="28"/>
          <w:szCs w:val="28"/>
        </w:rPr>
        <w:t xml:space="preserve">шістнадцята позачергова </w:t>
      </w:r>
      <w:r w:rsidRPr="002F7E05">
        <w:rPr>
          <w:sz w:val="28"/>
          <w:szCs w:val="28"/>
        </w:rPr>
        <w:t xml:space="preserve"> сесія восьмого скликання)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0A52E3" w:rsidRPr="002F7E05" w:rsidRDefault="000A52E3" w:rsidP="000A52E3">
      <w:pPr>
        <w:pStyle w:val="1"/>
        <w:rPr>
          <w:color w:val="auto"/>
        </w:rPr>
      </w:pPr>
      <w:r w:rsidRPr="002F7E05">
        <w:rPr>
          <w:color w:val="auto"/>
        </w:rPr>
        <w:t xml:space="preserve">Р І Ш Е Н </w:t>
      </w:r>
      <w:proofErr w:type="spellStart"/>
      <w:r w:rsidRPr="002F7E05">
        <w:rPr>
          <w:color w:val="auto"/>
        </w:rPr>
        <w:t>Н</w:t>
      </w:r>
      <w:proofErr w:type="spellEnd"/>
      <w:r w:rsidRPr="002F7E05">
        <w:rPr>
          <w:color w:val="auto"/>
        </w:rPr>
        <w:t xml:space="preserve"> Я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 xml:space="preserve">Від </w:t>
      </w:r>
      <w:r w:rsidR="0029546E">
        <w:rPr>
          <w:sz w:val="28"/>
          <w:szCs w:val="28"/>
        </w:rPr>
        <w:t xml:space="preserve">30 </w:t>
      </w:r>
      <w:r w:rsidRPr="002F7E05">
        <w:rPr>
          <w:sz w:val="28"/>
          <w:szCs w:val="28"/>
        </w:rPr>
        <w:t xml:space="preserve"> </w:t>
      </w:r>
      <w:r w:rsidR="00E33C43">
        <w:rPr>
          <w:sz w:val="28"/>
          <w:szCs w:val="28"/>
        </w:rPr>
        <w:t xml:space="preserve">грудня 2024 року </w:t>
      </w:r>
    </w:p>
    <w:p w:rsidR="000A52E3" w:rsidRPr="002F7E05" w:rsidRDefault="000A52E3" w:rsidP="000A52E3">
      <w:pPr>
        <w:rPr>
          <w:sz w:val="16"/>
          <w:szCs w:val="16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 xml:space="preserve">Про внесення змін до </w:t>
      </w:r>
      <w:proofErr w:type="spellStart"/>
      <w:r w:rsidRPr="002F7E05">
        <w:rPr>
          <w:sz w:val="28"/>
          <w:szCs w:val="28"/>
        </w:rPr>
        <w:t>п.п</w:t>
      </w:r>
      <w:proofErr w:type="spellEnd"/>
      <w:r w:rsidRPr="002F7E05">
        <w:rPr>
          <w:sz w:val="28"/>
          <w:szCs w:val="28"/>
        </w:rPr>
        <w:t xml:space="preserve">. 1.3 п.1 рішення 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 xml:space="preserve">першої сесії Київської районної в 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 xml:space="preserve">м. Полтаві ради восьмого скликання </w:t>
      </w:r>
    </w:p>
    <w:p w:rsidR="00F92B11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>«Про обрання голів і членів постійних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>депутатських комісій районної ради»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7E05">
        <w:rPr>
          <w:sz w:val="28"/>
          <w:szCs w:val="28"/>
        </w:rPr>
        <w:t>Керуючись пунктом 2 частини першої статті 26, пунктом 2 статті 47 Закону України "Про місцеве самоврядування в Україні", Київська районна в м. Полтаві рада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F7E05">
        <w:rPr>
          <w:sz w:val="28"/>
          <w:szCs w:val="28"/>
        </w:rPr>
        <w:t>В И Р І Ш И Л А :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</w:p>
    <w:p w:rsidR="000A52E3" w:rsidRPr="002F7E05" w:rsidRDefault="000A52E3" w:rsidP="000A52E3">
      <w:pPr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2F7E05">
        <w:rPr>
          <w:sz w:val="28"/>
          <w:szCs w:val="28"/>
        </w:rPr>
        <w:t>Внести</w:t>
      </w:r>
      <w:proofErr w:type="spellEnd"/>
      <w:r w:rsidRPr="002F7E05">
        <w:rPr>
          <w:sz w:val="28"/>
          <w:szCs w:val="28"/>
        </w:rPr>
        <w:t xml:space="preserve"> зміни до п.п.1.3 п.1 рішення першої сесії Київської районної в м. Полтаві ради восьмого скликання від 16 грудня 2021 року «Про обрання голів і членів постійних депутатських комісій районної ради», виклавши його в такій редакції: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2F7E05">
        <w:rPr>
          <w:sz w:val="28"/>
          <w:szCs w:val="28"/>
        </w:rPr>
        <w:t>«Обрати постійні депутатські комісії районної ради у складі: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7E05">
        <w:rPr>
          <w:sz w:val="28"/>
          <w:szCs w:val="28"/>
        </w:rPr>
        <w:t xml:space="preserve">1.3 постійна депутатська комісія з </w:t>
      </w:r>
      <w:r w:rsidRPr="002F7E05">
        <w:rPr>
          <w:bCs/>
          <w:sz w:val="28"/>
          <w:szCs w:val="28"/>
        </w:rPr>
        <w:t xml:space="preserve">питань розвитку території, використання земельних ресурсів, будівництва, інвестицій та розвитку підприємництва </w:t>
      </w:r>
      <w:r w:rsidRPr="002F7E05">
        <w:rPr>
          <w:sz w:val="28"/>
          <w:szCs w:val="28"/>
        </w:rPr>
        <w:t>Київської районної в м. Полтаві ради: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F7E05">
        <w:rPr>
          <w:sz w:val="28"/>
          <w:szCs w:val="28"/>
        </w:rPr>
        <w:t xml:space="preserve">голова комісії:   </w:t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  <w:t>Дудко С.Г.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F7E05">
        <w:rPr>
          <w:sz w:val="28"/>
          <w:szCs w:val="28"/>
        </w:rPr>
        <w:t xml:space="preserve">члени комісії:   </w:t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  <w:t>Запара В.Є.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proofErr w:type="spellStart"/>
      <w:r w:rsidRPr="002F7E05">
        <w:rPr>
          <w:sz w:val="28"/>
          <w:szCs w:val="28"/>
        </w:rPr>
        <w:t>Животенко</w:t>
      </w:r>
      <w:proofErr w:type="spellEnd"/>
      <w:r w:rsidRPr="002F7E05">
        <w:rPr>
          <w:sz w:val="28"/>
          <w:szCs w:val="28"/>
        </w:rPr>
        <w:t xml:space="preserve"> В.О.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3544"/>
        <w:rPr>
          <w:sz w:val="28"/>
          <w:szCs w:val="28"/>
        </w:rPr>
      </w:pPr>
      <w:r w:rsidRPr="002F7E05">
        <w:rPr>
          <w:sz w:val="28"/>
          <w:szCs w:val="28"/>
        </w:rPr>
        <w:t>Ляшко І.І.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3544"/>
        <w:rPr>
          <w:sz w:val="28"/>
          <w:szCs w:val="28"/>
        </w:rPr>
      </w:pPr>
      <w:proofErr w:type="spellStart"/>
      <w:r w:rsidRPr="002F7E05">
        <w:rPr>
          <w:sz w:val="28"/>
          <w:szCs w:val="28"/>
        </w:rPr>
        <w:t>Чічіль</w:t>
      </w:r>
      <w:proofErr w:type="spellEnd"/>
      <w:r w:rsidRPr="002F7E05">
        <w:rPr>
          <w:sz w:val="28"/>
          <w:szCs w:val="28"/>
        </w:rPr>
        <w:t xml:space="preserve"> А.В.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proofErr w:type="spellStart"/>
      <w:r w:rsidRPr="002F7E05">
        <w:rPr>
          <w:sz w:val="28"/>
          <w:szCs w:val="28"/>
        </w:rPr>
        <w:t>Тригубенко</w:t>
      </w:r>
      <w:proofErr w:type="spellEnd"/>
      <w:r w:rsidRPr="002F7E05">
        <w:rPr>
          <w:sz w:val="28"/>
          <w:szCs w:val="28"/>
        </w:rPr>
        <w:t xml:space="preserve"> С.В.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3544"/>
        <w:rPr>
          <w:sz w:val="28"/>
          <w:szCs w:val="28"/>
        </w:rPr>
      </w:pPr>
      <w:proofErr w:type="spellStart"/>
      <w:r w:rsidRPr="002F7E05">
        <w:rPr>
          <w:sz w:val="28"/>
          <w:szCs w:val="28"/>
        </w:rPr>
        <w:t>Капустянський</w:t>
      </w:r>
      <w:proofErr w:type="spellEnd"/>
      <w:r w:rsidRPr="002F7E05">
        <w:rPr>
          <w:sz w:val="28"/>
          <w:szCs w:val="28"/>
        </w:rPr>
        <w:t xml:space="preserve"> М.В.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Вважати такими, що втрачає чинність рішення одинадцятої сесії 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 восьмого скликання від 19 жовтня 2023 року «</w:t>
      </w:r>
      <w:r w:rsidRPr="002F7E05">
        <w:rPr>
          <w:sz w:val="28"/>
          <w:szCs w:val="28"/>
        </w:rPr>
        <w:t xml:space="preserve">Про внесення змін до </w:t>
      </w:r>
      <w:proofErr w:type="spellStart"/>
      <w:r w:rsidRPr="002F7E05">
        <w:rPr>
          <w:sz w:val="28"/>
          <w:szCs w:val="28"/>
        </w:rPr>
        <w:t>п.п</w:t>
      </w:r>
      <w:proofErr w:type="spellEnd"/>
      <w:r w:rsidRPr="002F7E05">
        <w:rPr>
          <w:sz w:val="28"/>
          <w:szCs w:val="28"/>
        </w:rPr>
        <w:t xml:space="preserve">. 1.3 п.1 рішення першої сесії Київської районної в м. Полтаві ради восьмого скликання </w:t>
      </w:r>
      <w:r>
        <w:rPr>
          <w:sz w:val="28"/>
          <w:szCs w:val="28"/>
        </w:rPr>
        <w:t xml:space="preserve"> </w:t>
      </w:r>
      <w:r w:rsidRPr="002F7E05">
        <w:rPr>
          <w:sz w:val="28"/>
          <w:szCs w:val="28"/>
        </w:rPr>
        <w:t>«Про обрання голів і членів постійних депутатських комісій районної ради»</w:t>
      </w:r>
      <w:r>
        <w:rPr>
          <w:sz w:val="28"/>
          <w:szCs w:val="28"/>
        </w:rPr>
        <w:t>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F7E05">
        <w:rPr>
          <w:sz w:val="28"/>
          <w:szCs w:val="28"/>
        </w:rPr>
        <w:t xml:space="preserve">3. Контроль за виконанням рішення покласти на заступника голови районної ради </w:t>
      </w:r>
      <w:r w:rsidR="00E33C43">
        <w:rPr>
          <w:sz w:val="28"/>
          <w:szCs w:val="28"/>
        </w:rPr>
        <w:t>Ірину Погорілець.</w:t>
      </w: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0A52E3" w:rsidRPr="002F7E05" w:rsidRDefault="000A52E3" w:rsidP="000A52E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2F7E05">
        <w:rPr>
          <w:sz w:val="28"/>
          <w:szCs w:val="28"/>
        </w:rPr>
        <w:t>Голова районної ради</w:t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</w:r>
      <w:r w:rsidRPr="002F7E05">
        <w:rPr>
          <w:sz w:val="28"/>
          <w:szCs w:val="28"/>
        </w:rPr>
        <w:tab/>
        <w:t xml:space="preserve">Сергій СИНЯГІВСЬКИЙ </w:t>
      </w:r>
    </w:p>
    <w:p w:rsidR="001B566B" w:rsidRDefault="001B566B"/>
    <w:sectPr w:rsidR="001B566B" w:rsidSect="0066169F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05CCA"/>
    <w:multiLevelType w:val="hybridMultilevel"/>
    <w:tmpl w:val="F67A6BD0"/>
    <w:lvl w:ilvl="0" w:tplc="84FE76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B72AF"/>
    <w:multiLevelType w:val="hybridMultilevel"/>
    <w:tmpl w:val="1024AD16"/>
    <w:lvl w:ilvl="0" w:tplc="4C0E06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4D"/>
    <w:rsid w:val="000A52E3"/>
    <w:rsid w:val="0013204D"/>
    <w:rsid w:val="001B566B"/>
    <w:rsid w:val="0029546E"/>
    <w:rsid w:val="00E33C43"/>
    <w:rsid w:val="00F9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0A52E3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2E3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0A52E3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2E3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2024-12-31T08:49:00Z</cp:lastPrinted>
  <dcterms:created xsi:type="dcterms:W3CDTF">2024-12-17T08:42:00Z</dcterms:created>
  <dcterms:modified xsi:type="dcterms:W3CDTF">2024-12-31T08:49:00Z</dcterms:modified>
</cp:coreProperties>
</file>